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530A52" w:rsidRPr="003B69D4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530A52" w:rsidRDefault="00530A52" w:rsidP="00530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EE1F0A" w:rsidRPr="006F5237" w:rsidRDefault="00530A52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proofErr w:type="gramStart"/>
      <w:r w:rsidRPr="006F523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F5237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D17A05">
        <w:rPr>
          <w:rFonts w:ascii="Times New Roman" w:hAnsi="Times New Roman"/>
          <w:b/>
          <w:sz w:val="24"/>
          <w:szCs w:val="24"/>
        </w:rPr>
        <w:t>6</w:t>
      </w:r>
      <w:r w:rsidRPr="006F5237">
        <w:rPr>
          <w:rFonts w:ascii="Times New Roman" w:hAnsi="Times New Roman"/>
          <w:b/>
          <w:sz w:val="24"/>
          <w:szCs w:val="24"/>
        </w:rPr>
        <w:t>г.</w:t>
      </w:r>
      <w:proofErr w:type="gramEnd"/>
    </w:p>
    <w:p w:rsidR="00EE1F0A" w:rsidRPr="006F5237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3.8. Информация о наличии (отсутствии)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технической возможности подключения </w:t>
      </w:r>
      <w:proofErr w:type="gramStart"/>
      <w:r w:rsidRPr="003B69D4">
        <w:rPr>
          <w:rFonts w:ascii="Times New Roman" w:hAnsi="Times New Roman"/>
          <w:b/>
          <w:i/>
        </w:rPr>
        <w:t>к</w:t>
      </w:r>
      <w:proofErr w:type="gramEnd"/>
      <w:r w:rsidRPr="003B69D4">
        <w:rPr>
          <w:rFonts w:ascii="Times New Roman" w:hAnsi="Times New Roman"/>
          <w:b/>
          <w:i/>
        </w:rPr>
        <w:t xml:space="preserve"> централизованной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водоотведения, а также о регистрации и ходе</w:t>
      </w:r>
    </w:p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реализации заявок о подключении </w:t>
      </w:r>
      <w:proofErr w:type="gramStart"/>
      <w:r w:rsidRPr="003B69D4">
        <w:rPr>
          <w:rFonts w:ascii="Times New Roman" w:hAnsi="Times New Roman"/>
          <w:b/>
          <w:i/>
        </w:rPr>
        <w:t>к</w:t>
      </w:r>
      <w:proofErr w:type="gramEnd"/>
      <w:r w:rsidRPr="003B69D4">
        <w:rPr>
          <w:rFonts w:ascii="Times New Roman" w:hAnsi="Times New Roman"/>
          <w:b/>
          <w:i/>
        </w:rPr>
        <w:t xml:space="preserve"> централизованной</w:t>
      </w:r>
    </w:p>
    <w:p w:rsidR="00EE1F0A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системе водоотведения</w:t>
      </w:r>
      <w:r w:rsidR="00011E16">
        <w:rPr>
          <w:rFonts w:ascii="Times New Roman" w:hAnsi="Times New Roman"/>
          <w:b/>
          <w:i/>
        </w:rPr>
        <w:t xml:space="preserve"> АО «Торговый порт посьет»</w:t>
      </w:r>
    </w:p>
    <w:p w:rsidR="00530A52" w:rsidRPr="007561ED" w:rsidRDefault="00530A52" w:rsidP="00EE1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поданных  заявок   на   подключение 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централизованной системе водоотведения    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 исполненных  заявок  на  подключение  к</w:t>
            </w:r>
            <w:r w:rsidRPr="003B69D4">
              <w:rPr>
                <w:rFonts w:ascii="Times New Roman" w:hAnsi="Times New Roman" w:cs="Times New Roman"/>
              </w:rPr>
              <w:br/>
              <w:t xml:space="preserve">центральной системе водоотведения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Количество заявок о подключении к  централизованной</w:t>
            </w:r>
            <w:r w:rsidRPr="003B69D4">
              <w:rPr>
                <w:rFonts w:ascii="Times New Roman" w:hAnsi="Times New Roman" w:cs="Times New Roman"/>
              </w:rPr>
              <w:br/>
              <w:t>системе водоотведения, по которым  принято  решение</w:t>
            </w:r>
            <w:r w:rsidRPr="003B69D4">
              <w:rPr>
                <w:rFonts w:ascii="Times New Roman" w:hAnsi="Times New Roman" w:cs="Times New Roman"/>
              </w:rPr>
              <w:br/>
              <w:t>об отказе в  подключении  (с  указанием  причин)  в</w:t>
            </w:r>
            <w:r w:rsidRPr="003B69D4">
              <w:rPr>
                <w:rFonts w:ascii="Times New Roman" w:hAnsi="Times New Roman" w:cs="Times New Roman"/>
              </w:rPr>
              <w:br/>
              <w:t xml:space="preserve">течение квартала          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1F0A" w:rsidRPr="003B69D4" w:rsidTr="009B01FB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Резерв    мощности     централизованной     системы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водоотведения в течение квартала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0A" w:rsidRPr="003B69D4" w:rsidRDefault="00EE1F0A" w:rsidP="009B01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E1F0A" w:rsidRPr="003B69D4" w:rsidRDefault="00EE1F0A" w:rsidP="00EE1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715E3" w:rsidRDefault="008715E3"/>
    <w:sectPr w:rsidR="008715E3" w:rsidSect="00530A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F0A"/>
    <w:rsid w:val="00011E16"/>
    <w:rsid w:val="00071B4F"/>
    <w:rsid w:val="00124363"/>
    <w:rsid w:val="00530A52"/>
    <w:rsid w:val="005D67FA"/>
    <w:rsid w:val="006F5237"/>
    <w:rsid w:val="007251A1"/>
    <w:rsid w:val="008715E3"/>
    <w:rsid w:val="008D34AC"/>
    <w:rsid w:val="009A1C59"/>
    <w:rsid w:val="009A31EA"/>
    <w:rsid w:val="00B739B9"/>
    <w:rsid w:val="00D17A05"/>
    <w:rsid w:val="00EE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E1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ОАО "Торговый прот Посьет"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5</cp:revision>
  <dcterms:created xsi:type="dcterms:W3CDTF">2015-04-06T23:34:00Z</dcterms:created>
  <dcterms:modified xsi:type="dcterms:W3CDTF">2016-04-20T06:36:00Z</dcterms:modified>
</cp:coreProperties>
</file>